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F269D">
      <w:pPr>
        <w:spacing w:before="96" w:line="208" w:lineRule="auto"/>
        <w:ind w:left="411"/>
        <w:outlineLvl w:val="0"/>
        <w:rPr>
          <w:rFonts w:ascii="微软雅黑" w:hAnsi="微软雅黑" w:eastAsia="微软雅黑" w:cs="微软雅黑"/>
          <w:sz w:val="40"/>
          <w:szCs w:val="40"/>
          <w:lang w:eastAsia="zh-CN"/>
        </w:rPr>
      </w:pPr>
      <w:r>
        <w:rPr>
          <w:rFonts w:ascii="微软雅黑" w:hAnsi="微软雅黑" w:eastAsia="微软雅黑" w:cs="微软雅黑"/>
          <w:spacing w:val="3"/>
          <w:sz w:val="40"/>
          <w:szCs w:val="40"/>
          <w:lang w:eastAsia="zh-CN"/>
        </w:rPr>
        <w:t>西双版纳职业技术学院学生实习单位实地考</w:t>
      </w:r>
      <w:r>
        <w:rPr>
          <w:rFonts w:ascii="微软雅黑" w:hAnsi="微软雅黑" w:eastAsia="微软雅黑" w:cs="微软雅黑"/>
          <w:spacing w:val="2"/>
          <w:sz w:val="40"/>
          <w:szCs w:val="40"/>
          <w:lang w:eastAsia="zh-CN"/>
        </w:rPr>
        <w:t>察评估报告</w:t>
      </w:r>
    </w:p>
    <w:tbl>
      <w:tblPr>
        <w:tblStyle w:val="4"/>
        <w:tblW w:w="10432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8"/>
        <w:gridCol w:w="1433"/>
        <w:gridCol w:w="1124"/>
        <w:gridCol w:w="1621"/>
        <w:gridCol w:w="1742"/>
        <w:gridCol w:w="1196"/>
        <w:gridCol w:w="2018"/>
      </w:tblGrid>
      <w:tr w14:paraId="4C1F2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298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</w:tcPr>
          <w:p w14:paraId="00F93386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 w14:paraId="733A5107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 w14:paraId="1F435FF9">
            <w:pPr>
              <w:pStyle w:val="5"/>
              <w:spacing w:before="120"/>
              <w:ind w:left="395" w:right="74" w:hanging="2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单位基本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情况</w:t>
            </w:r>
          </w:p>
        </w:tc>
        <w:tc>
          <w:tcPr>
            <w:tcW w:w="1433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6C59E28">
            <w:pPr>
              <w:pStyle w:val="5"/>
              <w:spacing w:before="59"/>
              <w:ind w:left="6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单位名称</w:t>
            </w:r>
          </w:p>
        </w:tc>
        <w:tc>
          <w:tcPr>
            <w:tcW w:w="7701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 w14:paraId="16516868">
            <w:pPr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</w:tc>
      </w:tr>
      <w:tr w14:paraId="24B66D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 w14:paraId="62D9B520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2" w:space="0"/>
              <w:bottom w:val="single" w:color="000000" w:sz="2" w:space="0"/>
            </w:tcBorders>
          </w:tcPr>
          <w:p w14:paraId="55066D35">
            <w:pPr>
              <w:pStyle w:val="5"/>
              <w:spacing w:before="58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w w:val="99"/>
                <w:sz w:val="24"/>
                <w:szCs w:val="24"/>
              </w:rPr>
              <w:t>单位负责</w:t>
            </w:r>
            <w:r>
              <w:rPr>
                <w:rFonts w:hint="eastAsia" w:ascii="宋体" w:hAnsi="宋体" w:eastAsia="宋体" w:cs="宋体"/>
                <w:spacing w:val="-4"/>
                <w:w w:val="99"/>
                <w:sz w:val="24"/>
                <w:szCs w:val="24"/>
              </w:rPr>
              <w:t>人</w:t>
            </w:r>
          </w:p>
        </w:tc>
        <w:tc>
          <w:tcPr>
            <w:tcW w:w="2745" w:type="dxa"/>
            <w:gridSpan w:val="2"/>
            <w:vAlign w:val="center"/>
          </w:tcPr>
          <w:p w14:paraId="72986943">
            <w:pPr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1742" w:type="dxa"/>
            <w:vAlign w:val="center"/>
          </w:tcPr>
          <w:p w14:paraId="5C0B1577">
            <w:pPr>
              <w:pStyle w:val="5"/>
              <w:spacing w:before="58"/>
              <w:jc w:val="both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联系人及电话</w:t>
            </w:r>
          </w:p>
        </w:tc>
        <w:tc>
          <w:tcPr>
            <w:tcW w:w="3214" w:type="dxa"/>
            <w:gridSpan w:val="2"/>
            <w:vAlign w:val="center"/>
          </w:tcPr>
          <w:p w14:paraId="30436640">
            <w:pPr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</w:tc>
      </w:tr>
      <w:tr w14:paraId="2EF3A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 w14:paraId="05A424A6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color="000000" w:sz="2" w:space="0"/>
              <w:bottom w:val="single" w:color="000000" w:sz="2" w:space="0"/>
            </w:tcBorders>
          </w:tcPr>
          <w:p w14:paraId="051E97F9">
            <w:pPr>
              <w:pStyle w:val="5"/>
              <w:spacing w:before="58"/>
              <w:ind w:left="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单位性质</w:t>
            </w:r>
          </w:p>
        </w:tc>
        <w:tc>
          <w:tcPr>
            <w:tcW w:w="7701" w:type="dxa"/>
            <w:gridSpan w:val="5"/>
          </w:tcPr>
          <w:p w14:paraId="01B8F09F">
            <w:pPr>
              <w:pStyle w:val="5"/>
              <w:spacing w:before="48"/>
              <w:ind w:left="352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  <w:lang w:eastAsia="zh-CN"/>
              </w:rPr>
              <w:t>政府部门□    事业单位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  <w:lang w:eastAsia="zh-CN"/>
              </w:rPr>
              <w:t>国有企业□     民营企业□</w:t>
            </w:r>
          </w:p>
        </w:tc>
      </w:tr>
      <w:tr w14:paraId="6EBBE8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298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 w14:paraId="54CCA7B9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2" w:space="0"/>
              <w:bottom w:val="single" w:color="000000" w:sz="2" w:space="0"/>
            </w:tcBorders>
          </w:tcPr>
          <w:p w14:paraId="4A4B5520">
            <w:pPr>
              <w:pStyle w:val="5"/>
              <w:spacing w:before="57"/>
              <w:ind w:left="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营业执照</w:t>
            </w:r>
          </w:p>
        </w:tc>
        <w:tc>
          <w:tcPr>
            <w:tcW w:w="2745" w:type="dxa"/>
            <w:gridSpan w:val="2"/>
            <w:tcBorders>
              <w:right w:val="single" w:color="000000" w:sz="2" w:space="0"/>
            </w:tcBorders>
          </w:tcPr>
          <w:p w14:paraId="470D7C33">
            <w:pPr>
              <w:pStyle w:val="5"/>
              <w:spacing w:before="47"/>
              <w:ind w:left="79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未提交□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已提交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</w:p>
        </w:tc>
        <w:tc>
          <w:tcPr>
            <w:tcW w:w="1742" w:type="dxa"/>
            <w:tcBorders>
              <w:left w:val="single" w:color="000000" w:sz="2" w:space="0"/>
              <w:right w:val="single" w:color="000000" w:sz="2" w:space="0"/>
            </w:tcBorders>
          </w:tcPr>
          <w:p w14:paraId="6B62869E">
            <w:pPr>
              <w:pStyle w:val="5"/>
              <w:spacing w:before="57"/>
              <w:jc w:val="right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社会信用代码</w:t>
            </w:r>
          </w:p>
        </w:tc>
        <w:tc>
          <w:tcPr>
            <w:tcW w:w="3214" w:type="dxa"/>
            <w:gridSpan w:val="2"/>
            <w:tcBorders>
              <w:left w:val="single" w:color="000000" w:sz="2" w:space="0"/>
            </w:tcBorders>
          </w:tcPr>
          <w:p w14:paraId="3DD35049">
            <w:pPr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</w:tc>
      </w:tr>
      <w:tr w14:paraId="563437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9C5B54C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color="000000" w:sz="2" w:space="0"/>
            </w:tcBorders>
          </w:tcPr>
          <w:p w14:paraId="70C90723">
            <w:pPr>
              <w:pStyle w:val="5"/>
              <w:spacing w:before="58"/>
              <w:ind w:left="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单位地址</w:t>
            </w:r>
          </w:p>
        </w:tc>
        <w:tc>
          <w:tcPr>
            <w:tcW w:w="7701" w:type="dxa"/>
            <w:gridSpan w:val="5"/>
          </w:tcPr>
          <w:p w14:paraId="6B23C472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5FFA42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restart"/>
            <w:tcBorders>
              <w:top w:val="single" w:color="000000" w:sz="2" w:space="0"/>
              <w:bottom w:val="nil"/>
            </w:tcBorders>
          </w:tcPr>
          <w:p w14:paraId="2C47232F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01D9A0A">
            <w:pPr>
              <w:pStyle w:val="5"/>
              <w:spacing w:before="120"/>
              <w:ind w:left="10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经营情况</w:t>
            </w:r>
          </w:p>
        </w:tc>
        <w:tc>
          <w:tcPr>
            <w:tcW w:w="4178" w:type="dxa"/>
            <w:gridSpan w:val="3"/>
          </w:tcPr>
          <w:p w14:paraId="4AAB54EA">
            <w:pPr>
              <w:pStyle w:val="5"/>
              <w:spacing w:before="50"/>
              <w:ind w:left="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有无违法经营情况</w:t>
            </w:r>
          </w:p>
        </w:tc>
        <w:tc>
          <w:tcPr>
            <w:tcW w:w="4956" w:type="dxa"/>
            <w:gridSpan w:val="3"/>
          </w:tcPr>
          <w:p w14:paraId="29E56256">
            <w:pPr>
              <w:pStyle w:val="5"/>
              <w:spacing w:before="50"/>
              <w:ind w:left="17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有□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</w:p>
        </w:tc>
      </w:tr>
      <w:tr w14:paraId="59F34A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nil"/>
            </w:tcBorders>
          </w:tcPr>
          <w:p w14:paraId="1EC6B68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48549BFA">
            <w:pPr>
              <w:pStyle w:val="5"/>
              <w:spacing w:before="50"/>
              <w:ind w:left="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有无失信违法记录</w:t>
            </w:r>
          </w:p>
        </w:tc>
        <w:tc>
          <w:tcPr>
            <w:tcW w:w="4956" w:type="dxa"/>
            <w:gridSpan w:val="3"/>
          </w:tcPr>
          <w:p w14:paraId="70F09E3C">
            <w:pPr>
              <w:pStyle w:val="5"/>
              <w:spacing w:before="50"/>
              <w:ind w:left="17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有□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</w:p>
        </w:tc>
      </w:tr>
      <w:tr w14:paraId="32F339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single" w:color="000000" w:sz="2" w:space="0"/>
            </w:tcBorders>
          </w:tcPr>
          <w:p w14:paraId="657ED1B7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20" w:type="dxa"/>
            <w:gridSpan w:val="4"/>
            <w:tcBorders>
              <w:top w:val="single" w:color="000000" w:sz="2" w:space="0"/>
            </w:tcBorders>
          </w:tcPr>
          <w:p w14:paraId="4D404DEB">
            <w:pPr>
              <w:pStyle w:val="5"/>
              <w:spacing w:before="50"/>
              <w:ind w:left="58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近三年内有无违反安全生产法规情况</w:t>
            </w:r>
          </w:p>
        </w:tc>
        <w:tc>
          <w:tcPr>
            <w:tcW w:w="3214" w:type="dxa"/>
            <w:gridSpan w:val="2"/>
          </w:tcPr>
          <w:p w14:paraId="36FA148D">
            <w:pPr>
              <w:pStyle w:val="5"/>
              <w:spacing w:before="50"/>
              <w:ind w:left="8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有□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</w:p>
        </w:tc>
      </w:tr>
      <w:tr w14:paraId="61CA5C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298" w:type="dxa"/>
            <w:vMerge w:val="restart"/>
            <w:tcBorders>
              <w:top w:val="single" w:color="000000" w:sz="2" w:space="0"/>
              <w:bottom w:val="nil"/>
            </w:tcBorders>
          </w:tcPr>
          <w:p w14:paraId="37EF842F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AAEDAA2">
            <w:pPr>
              <w:pStyle w:val="5"/>
              <w:spacing w:before="120"/>
              <w:ind w:left="1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管理情况</w:t>
            </w:r>
          </w:p>
        </w:tc>
        <w:tc>
          <w:tcPr>
            <w:tcW w:w="4178" w:type="dxa"/>
            <w:gridSpan w:val="3"/>
          </w:tcPr>
          <w:p w14:paraId="210677B5">
            <w:pPr>
              <w:pStyle w:val="5"/>
              <w:spacing w:before="59"/>
              <w:ind w:left="5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是否有指定实习生管理人员</w:t>
            </w:r>
          </w:p>
        </w:tc>
        <w:tc>
          <w:tcPr>
            <w:tcW w:w="4956" w:type="dxa"/>
            <w:gridSpan w:val="3"/>
          </w:tcPr>
          <w:p w14:paraId="102B222A">
            <w:pPr>
              <w:pStyle w:val="5"/>
              <w:spacing w:before="49"/>
              <w:ind w:left="17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否□</w:t>
            </w:r>
          </w:p>
        </w:tc>
      </w:tr>
      <w:tr w14:paraId="5506FA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nil"/>
            </w:tcBorders>
          </w:tcPr>
          <w:p w14:paraId="2B534F1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360EF0B0">
            <w:pPr>
              <w:pStyle w:val="5"/>
              <w:spacing w:before="60"/>
              <w:ind w:left="5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eastAsia="zh-CN"/>
              </w:rPr>
              <w:t>是否有配置实习带教人员</w:t>
            </w:r>
          </w:p>
        </w:tc>
        <w:tc>
          <w:tcPr>
            <w:tcW w:w="4956" w:type="dxa"/>
            <w:gridSpan w:val="3"/>
          </w:tcPr>
          <w:p w14:paraId="76347204">
            <w:pPr>
              <w:pStyle w:val="5"/>
              <w:spacing w:before="50"/>
              <w:ind w:left="17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否□</w:t>
            </w:r>
          </w:p>
        </w:tc>
      </w:tr>
      <w:tr w14:paraId="51C2C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single" w:color="000000" w:sz="2" w:space="0"/>
            </w:tcBorders>
          </w:tcPr>
          <w:p w14:paraId="07CE0519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7" w:type="dxa"/>
            <w:gridSpan w:val="2"/>
          </w:tcPr>
          <w:p w14:paraId="05A63ACC">
            <w:pPr>
              <w:pStyle w:val="5"/>
              <w:spacing w:before="60"/>
              <w:ind w:left="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请销假制度是否完善</w:t>
            </w:r>
          </w:p>
        </w:tc>
        <w:tc>
          <w:tcPr>
            <w:tcW w:w="6577" w:type="dxa"/>
            <w:gridSpan w:val="4"/>
          </w:tcPr>
          <w:p w14:paraId="552A45C0">
            <w:pPr>
              <w:pStyle w:val="5"/>
              <w:spacing w:before="50"/>
              <w:ind w:left="24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否□</w:t>
            </w:r>
          </w:p>
        </w:tc>
      </w:tr>
      <w:tr w14:paraId="6B6BCF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restart"/>
            <w:tcBorders>
              <w:top w:val="single" w:color="000000" w:sz="2" w:space="0"/>
              <w:bottom w:val="nil"/>
            </w:tcBorders>
          </w:tcPr>
          <w:p w14:paraId="38309DAC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C1D9146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55AF056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CC2FF2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FC2D121">
            <w:pPr>
              <w:pStyle w:val="5"/>
              <w:spacing w:before="120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实习岗位</w:t>
            </w:r>
          </w:p>
        </w:tc>
        <w:tc>
          <w:tcPr>
            <w:tcW w:w="2557" w:type="dxa"/>
            <w:gridSpan w:val="2"/>
          </w:tcPr>
          <w:p w14:paraId="6FDDE302">
            <w:pPr>
              <w:pStyle w:val="5"/>
              <w:spacing w:before="50"/>
              <w:ind w:left="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岗位性质与内容</w:t>
            </w:r>
          </w:p>
        </w:tc>
        <w:tc>
          <w:tcPr>
            <w:tcW w:w="6577" w:type="dxa"/>
            <w:gridSpan w:val="4"/>
          </w:tcPr>
          <w:p w14:paraId="2E5AC607">
            <w:pPr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</w:tc>
      </w:tr>
      <w:tr w14:paraId="57671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nil"/>
            </w:tcBorders>
          </w:tcPr>
          <w:p w14:paraId="22078D8D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557" w:type="dxa"/>
            <w:gridSpan w:val="2"/>
          </w:tcPr>
          <w:p w14:paraId="16CE2EF8">
            <w:pPr>
              <w:pStyle w:val="5"/>
              <w:spacing w:before="50"/>
              <w:ind w:left="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提供岗位总量</w:t>
            </w:r>
          </w:p>
        </w:tc>
        <w:tc>
          <w:tcPr>
            <w:tcW w:w="6577" w:type="dxa"/>
            <w:gridSpan w:val="4"/>
          </w:tcPr>
          <w:p w14:paraId="7EECA446">
            <w:pPr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</w:p>
        </w:tc>
      </w:tr>
      <w:tr w14:paraId="0E5C6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nil"/>
            </w:tcBorders>
          </w:tcPr>
          <w:p w14:paraId="29CB7233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  <w:tcBorders>
              <w:right w:val="single" w:color="000000" w:sz="2" w:space="0"/>
            </w:tcBorders>
          </w:tcPr>
          <w:p w14:paraId="7CE8EA89">
            <w:pPr>
              <w:pStyle w:val="5"/>
              <w:spacing w:before="50"/>
              <w:ind w:left="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有无跨省市出差情形</w:t>
            </w:r>
          </w:p>
        </w:tc>
        <w:tc>
          <w:tcPr>
            <w:tcW w:w="4956" w:type="dxa"/>
            <w:gridSpan w:val="3"/>
            <w:tcBorders>
              <w:left w:val="single" w:color="000000" w:sz="2" w:space="0"/>
            </w:tcBorders>
          </w:tcPr>
          <w:p w14:paraId="0E7A8C13">
            <w:pPr>
              <w:pStyle w:val="5"/>
              <w:spacing w:before="50"/>
              <w:ind w:left="17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有□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</w:tr>
      <w:tr w14:paraId="342EB5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nil"/>
            </w:tcBorders>
          </w:tcPr>
          <w:p w14:paraId="09652B31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0936A509">
            <w:pPr>
              <w:pStyle w:val="5"/>
              <w:spacing w:before="50"/>
              <w:ind w:left="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有无跨境情形</w:t>
            </w:r>
          </w:p>
        </w:tc>
        <w:tc>
          <w:tcPr>
            <w:tcW w:w="4956" w:type="dxa"/>
            <w:gridSpan w:val="3"/>
          </w:tcPr>
          <w:p w14:paraId="10660085">
            <w:pPr>
              <w:pStyle w:val="5"/>
              <w:spacing w:before="50"/>
              <w:ind w:left="17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有□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8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</w:tr>
      <w:tr w14:paraId="5FBCAE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nil"/>
            </w:tcBorders>
          </w:tcPr>
          <w:p w14:paraId="7EED18CA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68DCFFD5">
            <w:pPr>
              <w:pStyle w:val="5"/>
              <w:spacing w:before="50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夜班情况</w:t>
            </w:r>
          </w:p>
        </w:tc>
        <w:tc>
          <w:tcPr>
            <w:tcW w:w="4956" w:type="dxa"/>
            <w:gridSpan w:val="3"/>
          </w:tcPr>
          <w:p w14:paraId="014F715D">
            <w:pPr>
              <w:pStyle w:val="5"/>
              <w:spacing w:before="50"/>
              <w:ind w:left="10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>无□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>较少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>较多□</w:t>
            </w:r>
          </w:p>
        </w:tc>
      </w:tr>
      <w:tr w14:paraId="5B49BC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single" w:color="000000" w:sz="2" w:space="0"/>
            </w:tcBorders>
          </w:tcPr>
          <w:p w14:paraId="64752F81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7EAC48E4">
            <w:pPr>
              <w:pStyle w:val="5"/>
              <w:spacing w:before="50"/>
              <w:ind w:left="5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加班情况</w:t>
            </w:r>
          </w:p>
        </w:tc>
        <w:tc>
          <w:tcPr>
            <w:tcW w:w="4956" w:type="dxa"/>
            <w:gridSpan w:val="3"/>
          </w:tcPr>
          <w:p w14:paraId="32755BA6">
            <w:pPr>
              <w:pStyle w:val="5"/>
              <w:spacing w:before="50"/>
              <w:ind w:left="10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>无□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>较少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30"/>
                <w:sz w:val="24"/>
                <w:szCs w:val="24"/>
              </w:rPr>
              <w:t>较多□</w:t>
            </w:r>
          </w:p>
        </w:tc>
      </w:tr>
      <w:tr w14:paraId="2C63A3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restart"/>
            <w:tcBorders>
              <w:top w:val="single" w:color="000000" w:sz="2" w:space="0"/>
              <w:bottom w:val="nil"/>
            </w:tcBorders>
          </w:tcPr>
          <w:p w14:paraId="36DEF753">
            <w:pPr>
              <w:pStyle w:val="5"/>
              <w:spacing w:before="105"/>
              <w:ind w:left="380" w:right="69" w:hanging="24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岗位工作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条件</w:t>
            </w:r>
          </w:p>
        </w:tc>
        <w:tc>
          <w:tcPr>
            <w:tcW w:w="2557" w:type="dxa"/>
            <w:gridSpan w:val="2"/>
          </w:tcPr>
          <w:p w14:paraId="22C2F5DC">
            <w:pPr>
              <w:pStyle w:val="5"/>
              <w:spacing w:before="50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>日工作时长</w:t>
            </w:r>
          </w:p>
        </w:tc>
        <w:tc>
          <w:tcPr>
            <w:tcW w:w="1621" w:type="dxa"/>
          </w:tcPr>
          <w:p w14:paraId="2C5EB012">
            <w:pPr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938" w:type="dxa"/>
            <w:gridSpan w:val="2"/>
          </w:tcPr>
          <w:p w14:paraId="47957064">
            <w:pPr>
              <w:pStyle w:val="5"/>
              <w:spacing w:before="50"/>
              <w:ind w:left="85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eastAsia="zh-CN"/>
              </w:rPr>
              <w:t>是否具有较高安全风险</w:t>
            </w:r>
          </w:p>
        </w:tc>
        <w:tc>
          <w:tcPr>
            <w:tcW w:w="2018" w:type="dxa"/>
          </w:tcPr>
          <w:p w14:paraId="4B057B9A">
            <w:pPr>
              <w:pStyle w:val="5"/>
              <w:spacing w:before="50"/>
              <w:ind w:left="282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</w:tr>
      <w:tr w14:paraId="1BE7E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single" w:color="000000" w:sz="2" w:space="0"/>
            </w:tcBorders>
          </w:tcPr>
          <w:p w14:paraId="0585510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668345D9">
            <w:pPr>
              <w:pStyle w:val="5"/>
              <w:spacing w:before="60"/>
              <w:ind w:left="5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是否长时间高噪声、高温环境</w:t>
            </w:r>
          </w:p>
        </w:tc>
        <w:tc>
          <w:tcPr>
            <w:tcW w:w="4956" w:type="dxa"/>
            <w:gridSpan w:val="3"/>
          </w:tcPr>
          <w:p w14:paraId="551B85C6">
            <w:pPr>
              <w:pStyle w:val="5"/>
              <w:spacing w:before="50"/>
              <w:ind w:left="17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</w:tr>
      <w:tr w14:paraId="327E9B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restart"/>
            <w:tcBorders>
              <w:top w:val="single" w:color="000000" w:sz="2" w:space="0"/>
              <w:bottom w:val="nil"/>
            </w:tcBorders>
          </w:tcPr>
          <w:p w14:paraId="2A493CAB">
            <w:pPr>
              <w:pStyle w:val="5"/>
              <w:spacing w:before="163"/>
              <w:ind w:left="1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专业与产</w:t>
            </w:r>
          </w:p>
          <w:p w14:paraId="56A935C6">
            <w:pPr>
              <w:pStyle w:val="5"/>
              <w:ind w:left="1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业匹配情</w:t>
            </w:r>
          </w:p>
          <w:p w14:paraId="3480DBF9">
            <w:pPr>
              <w:pStyle w:val="5"/>
              <w:ind w:left="52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况</w:t>
            </w:r>
          </w:p>
        </w:tc>
        <w:tc>
          <w:tcPr>
            <w:tcW w:w="4178" w:type="dxa"/>
            <w:gridSpan w:val="3"/>
          </w:tcPr>
          <w:p w14:paraId="4E83C0A3">
            <w:pPr>
              <w:pStyle w:val="5"/>
              <w:spacing w:before="52"/>
              <w:ind w:left="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实习条件</w:t>
            </w:r>
          </w:p>
        </w:tc>
        <w:tc>
          <w:tcPr>
            <w:tcW w:w="1742" w:type="dxa"/>
            <w:tcBorders>
              <w:right w:val="single" w:color="000000" w:sz="2" w:space="0"/>
            </w:tcBorders>
          </w:tcPr>
          <w:p w14:paraId="2F821D9C">
            <w:pPr>
              <w:pStyle w:val="5"/>
              <w:spacing w:before="60"/>
              <w:ind w:left="6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</w:rPr>
              <w:t>基本完备□</w:t>
            </w:r>
          </w:p>
        </w:tc>
        <w:tc>
          <w:tcPr>
            <w:tcW w:w="1196" w:type="dxa"/>
            <w:tcBorders>
              <w:left w:val="single" w:color="000000" w:sz="2" w:space="0"/>
              <w:right w:val="single" w:color="000000" w:sz="2" w:space="0"/>
            </w:tcBorders>
          </w:tcPr>
          <w:p w14:paraId="2DB6AED5">
            <w:pPr>
              <w:pStyle w:val="5"/>
              <w:spacing w:before="60"/>
              <w:ind w:left="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5"/>
                <w:sz w:val="24"/>
                <w:szCs w:val="24"/>
              </w:rPr>
              <w:t>完备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tcBorders>
              <w:left w:val="single" w:color="000000" w:sz="2" w:space="0"/>
            </w:tcBorders>
          </w:tcPr>
          <w:p w14:paraId="545DEDF4">
            <w:pPr>
              <w:pStyle w:val="5"/>
              <w:spacing w:before="52"/>
              <w:ind w:left="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非常完备□</w:t>
            </w:r>
          </w:p>
        </w:tc>
      </w:tr>
      <w:tr w14:paraId="745861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nil"/>
            </w:tcBorders>
          </w:tcPr>
          <w:p w14:paraId="3E2FED32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4FAB6FCE">
            <w:pPr>
              <w:pStyle w:val="5"/>
              <w:spacing w:before="52"/>
              <w:ind w:left="5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eastAsia="zh-CN"/>
              </w:rPr>
              <w:t>是否符合专业培养需求</w:t>
            </w:r>
          </w:p>
        </w:tc>
        <w:tc>
          <w:tcPr>
            <w:tcW w:w="1742" w:type="dxa"/>
          </w:tcPr>
          <w:p w14:paraId="7EED071A">
            <w:pPr>
              <w:pStyle w:val="5"/>
              <w:spacing w:before="60"/>
              <w:ind w:left="6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</w:rPr>
              <w:t>基本符合□</w:t>
            </w:r>
          </w:p>
        </w:tc>
        <w:tc>
          <w:tcPr>
            <w:tcW w:w="1196" w:type="dxa"/>
          </w:tcPr>
          <w:p w14:paraId="66366568">
            <w:pPr>
              <w:pStyle w:val="5"/>
              <w:spacing w:before="60"/>
              <w:ind w:left="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8"/>
                <w:sz w:val="24"/>
                <w:szCs w:val="24"/>
              </w:rPr>
              <w:t>符合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</w:tcPr>
          <w:p w14:paraId="4FDD3573">
            <w:pPr>
              <w:pStyle w:val="5"/>
              <w:spacing w:before="52"/>
              <w:ind w:left="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非常符合□</w:t>
            </w:r>
          </w:p>
        </w:tc>
      </w:tr>
      <w:tr w14:paraId="7797DB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single" w:color="000000" w:sz="2" w:space="0"/>
            </w:tcBorders>
          </w:tcPr>
          <w:p w14:paraId="7DA08A51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12E72F27">
            <w:pPr>
              <w:pStyle w:val="5"/>
              <w:spacing w:before="52"/>
              <w:ind w:left="5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eastAsia="zh-CN"/>
              </w:rPr>
              <w:t>是否符合产业发展实际</w:t>
            </w:r>
          </w:p>
        </w:tc>
        <w:tc>
          <w:tcPr>
            <w:tcW w:w="1742" w:type="dxa"/>
          </w:tcPr>
          <w:p w14:paraId="4A08AA08">
            <w:pPr>
              <w:pStyle w:val="5"/>
              <w:spacing w:before="60"/>
              <w:ind w:left="6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</w:rPr>
              <w:t>基本符合□</w:t>
            </w:r>
          </w:p>
        </w:tc>
        <w:tc>
          <w:tcPr>
            <w:tcW w:w="1196" w:type="dxa"/>
          </w:tcPr>
          <w:p w14:paraId="496FDDF5">
            <w:pPr>
              <w:pStyle w:val="5"/>
              <w:spacing w:before="60"/>
              <w:ind w:left="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8"/>
                <w:sz w:val="24"/>
                <w:szCs w:val="24"/>
              </w:rPr>
              <w:t>符合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</w:tcPr>
          <w:p w14:paraId="63A2CCCE">
            <w:pPr>
              <w:pStyle w:val="5"/>
              <w:spacing w:before="52"/>
              <w:ind w:left="8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非常符合□</w:t>
            </w:r>
          </w:p>
        </w:tc>
      </w:tr>
      <w:tr w14:paraId="2A0BD6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restart"/>
            <w:tcBorders>
              <w:top w:val="single" w:color="000000" w:sz="2" w:space="0"/>
              <w:bottom w:val="nil"/>
            </w:tcBorders>
          </w:tcPr>
          <w:p w14:paraId="17D2167F">
            <w:pPr>
              <w:pStyle w:val="5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position w:val="-2"/>
                <w:sz w:val="24"/>
                <w:szCs w:val="24"/>
              </w:rPr>
              <w:t>生活环境</w:t>
            </w:r>
          </w:p>
          <w:p w14:paraId="71B5B99C">
            <w:pPr>
              <w:pStyle w:val="5"/>
              <w:spacing w:before="1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与健康保</w:t>
            </w:r>
          </w:p>
          <w:p w14:paraId="639E8DB5">
            <w:pPr>
              <w:pStyle w:val="5"/>
              <w:ind w:left="5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1"/>
                <w:sz w:val="24"/>
                <w:szCs w:val="24"/>
              </w:rPr>
              <w:t>障</w:t>
            </w:r>
          </w:p>
        </w:tc>
        <w:tc>
          <w:tcPr>
            <w:tcW w:w="4178" w:type="dxa"/>
            <w:gridSpan w:val="3"/>
          </w:tcPr>
          <w:p w14:paraId="54AF324B">
            <w:pPr>
              <w:pStyle w:val="5"/>
              <w:spacing w:before="52"/>
              <w:ind w:left="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医疗保障便利程度</w:t>
            </w:r>
          </w:p>
        </w:tc>
        <w:tc>
          <w:tcPr>
            <w:tcW w:w="4956" w:type="dxa"/>
            <w:gridSpan w:val="3"/>
          </w:tcPr>
          <w:p w14:paraId="60294368">
            <w:pPr>
              <w:pStyle w:val="5"/>
              <w:spacing w:before="52"/>
              <w:ind w:left="5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不便□    便利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1"/>
                <w:w w:val="101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非常便利□</w:t>
            </w:r>
          </w:p>
        </w:tc>
      </w:tr>
      <w:tr w14:paraId="46AF7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single" w:color="000000" w:sz="2" w:space="0"/>
            </w:tcBorders>
          </w:tcPr>
          <w:p w14:paraId="2336B7C3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78" w:type="dxa"/>
            <w:gridSpan w:val="3"/>
          </w:tcPr>
          <w:p w14:paraId="05346752">
            <w:pPr>
              <w:pStyle w:val="5"/>
              <w:spacing w:before="52"/>
              <w:ind w:left="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生活、交通等便利程度</w:t>
            </w:r>
          </w:p>
        </w:tc>
        <w:tc>
          <w:tcPr>
            <w:tcW w:w="4956" w:type="dxa"/>
            <w:gridSpan w:val="3"/>
          </w:tcPr>
          <w:p w14:paraId="466C6019">
            <w:pPr>
              <w:pStyle w:val="5"/>
              <w:spacing w:before="52"/>
              <w:ind w:left="57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不便□    便利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1"/>
                <w:w w:val="101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非常便利□</w:t>
            </w:r>
          </w:p>
        </w:tc>
      </w:tr>
      <w:tr w14:paraId="2557F6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restart"/>
            <w:tcBorders>
              <w:top w:val="single" w:color="000000" w:sz="2" w:space="0"/>
              <w:bottom w:val="nil"/>
            </w:tcBorders>
          </w:tcPr>
          <w:p w14:paraId="54AD882E">
            <w:pPr>
              <w:pStyle w:val="5"/>
              <w:spacing w:before="105"/>
              <w:ind w:left="254" w:right="69" w:hanging="1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工资待遇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与福利</w:t>
            </w:r>
          </w:p>
        </w:tc>
        <w:tc>
          <w:tcPr>
            <w:tcW w:w="2557" w:type="dxa"/>
            <w:gridSpan w:val="2"/>
          </w:tcPr>
          <w:p w14:paraId="204E3ED4">
            <w:pPr>
              <w:pStyle w:val="5"/>
              <w:spacing w:before="60"/>
              <w:ind w:left="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岗位平均工资水平</w:t>
            </w:r>
          </w:p>
        </w:tc>
        <w:tc>
          <w:tcPr>
            <w:tcW w:w="1621" w:type="dxa"/>
            <w:vAlign w:val="center"/>
          </w:tcPr>
          <w:p w14:paraId="74CD16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938" w:type="dxa"/>
            <w:gridSpan w:val="2"/>
            <w:tcBorders>
              <w:right w:val="single" w:color="000000" w:sz="2" w:space="0"/>
            </w:tcBorders>
          </w:tcPr>
          <w:p w14:paraId="7AF7EF27">
            <w:pPr>
              <w:pStyle w:val="5"/>
              <w:spacing w:before="52"/>
              <w:rPr>
                <w:rFonts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是否统一提供住宿</w:t>
            </w:r>
          </w:p>
        </w:tc>
        <w:tc>
          <w:tcPr>
            <w:tcW w:w="2018" w:type="dxa"/>
            <w:tcBorders>
              <w:left w:val="single" w:color="000000" w:sz="2" w:space="0"/>
            </w:tcBorders>
          </w:tcPr>
          <w:p w14:paraId="149EA621">
            <w:pPr>
              <w:pStyle w:val="5"/>
              <w:spacing w:before="52"/>
              <w:ind w:left="575"/>
              <w:rPr>
                <w:rFonts w:ascii="宋体" w:hAnsi="宋体" w:eastAsia="宋体" w:cs="宋体"/>
                <w:spacing w:val="20"/>
                <w:sz w:val="24"/>
                <w:szCs w:val="24"/>
                <w:lang w:eastAsia="zh-CN"/>
              </w:rPr>
            </w:pPr>
          </w:p>
        </w:tc>
      </w:tr>
      <w:tr w14:paraId="39AED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vMerge w:val="continue"/>
            <w:tcBorders>
              <w:top w:val="nil"/>
              <w:bottom w:val="single" w:color="000000" w:sz="2" w:space="0"/>
            </w:tcBorders>
          </w:tcPr>
          <w:p w14:paraId="3A9128FD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7" w:type="dxa"/>
            <w:gridSpan w:val="2"/>
          </w:tcPr>
          <w:p w14:paraId="6DDE4826">
            <w:pPr>
              <w:pStyle w:val="5"/>
              <w:spacing w:before="60"/>
              <w:ind w:left="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是否提供餐食</w:t>
            </w:r>
          </w:p>
        </w:tc>
        <w:tc>
          <w:tcPr>
            <w:tcW w:w="1621" w:type="dxa"/>
          </w:tcPr>
          <w:p w14:paraId="0382DCA2">
            <w:pPr>
              <w:pStyle w:val="5"/>
              <w:spacing w:before="60"/>
              <w:ind w:left="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是□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  <w:tc>
          <w:tcPr>
            <w:tcW w:w="1742" w:type="dxa"/>
            <w:tcBorders>
              <w:right w:val="single" w:color="000000" w:sz="2" w:space="0"/>
            </w:tcBorders>
          </w:tcPr>
          <w:p w14:paraId="4E56EC05">
            <w:pPr>
              <w:pStyle w:val="5"/>
              <w:spacing w:before="60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其他福利待遇</w:t>
            </w:r>
          </w:p>
        </w:tc>
        <w:tc>
          <w:tcPr>
            <w:tcW w:w="3214" w:type="dxa"/>
            <w:gridSpan w:val="2"/>
            <w:tcBorders>
              <w:left w:val="single" w:color="000000" w:sz="2" w:space="0"/>
            </w:tcBorders>
            <w:vAlign w:val="center"/>
          </w:tcPr>
          <w:p w14:paraId="77A96C5B">
            <w:pPr>
              <w:ind w:firstLine="240" w:firstLineChars="100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483711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298" w:type="dxa"/>
            <w:tcBorders>
              <w:top w:val="single" w:color="000000" w:sz="2" w:space="0"/>
              <w:bottom w:val="single" w:color="000000" w:sz="2" w:space="0"/>
            </w:tcBorders>
          </w:tcPr>
          <w:p w14:paraId="03B52ABB">
            <w:pPr>
              <w:pStyle w:val="5"/>
              <w:spacing w:before="60"/>
              <w:ind w:left="1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安全防护</w:t>
            </w:r>
          </w:p>
        </w:tc>
        <w:tc>
          <w:tcPr>
            <w:tcW w:w="2557" w:type="dxa"/>
            <w:gridSpan w:val="2"/>
          </w:tcPr>
          <w:p w14:paraId="5834F530">
            <w:pPr>
              <w:pStyle w:val="5"/>
              <w:spacing w:before="60"/>
              <w:ind w:left="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有无安全管理措施</w:t>
            </w:r>
          </w:p>
        </w:tc>
        <w:tc>
          <w:tcPr>
            <w:tcW w:w="1621" w:type="dxa"/>
          </w:tcPr>
          <w:p w14:paraId="02AF278E">
            <w:pPr>
              <w:pStyle w:val="5"/>
              <w:spacing w:before="60"/>
              <w:ind w:left="7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否□</w:t>
            </w:r>
          </w:p>
        </w:tc>
        <w:tc>
          <w:tcPr>
            <w:tcW w:w="2938" w:type="dxa"/>
            <w:gridSpan w:val="2"/>
          </w:tcPr>
          <w:p w14:paraId="148D2265">
            <w:pPr>
              <w:pStyle w:val="5"/>
              <w:spacing w:before="60"/>
              <w:ind w:left="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是否单独购买保险</w:t>
            </w:r>
          </w:p>
        </w:tc>
        <w:tc>
          <w:tcPr>
            <w:tcW w:w="2018" w:type="dxa"/>
          </w:tcPr>
          <w:p w14:paraId="056D2BD4">
            <w:pPr>
              <w:pStyle w:val="5"/>
              <w:spacing w:before="52"/>
              <w:ind w:left="2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是□</w:t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9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 xml:space="preserve"> </w:t>
            </w:r>
          </w:p>
        </w:tc>
      </w:tr>
      <w:tr w14:paraId="0E97A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10432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03B29847">
            <w:pPr>
              <w:pStyle w:val="5"/>
              <w:spacing w:before="337"/>
              <w:ind w:left="9" w:firstLine="678" w:firstLineChars="314"/>
              <w:rPr>
                <w:rFonts w:ascii="宋体" w:hAnsi="宋体" w:eastAsia="宋体" w:cs="宋体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 xml:space="preserve">经实地考察，我们一致认为考察的实习单位满足合法经营、管理规范、实习条件完备、符合安全生产法律法规等要求，可作为我校 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u w:val="single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>专业学生岗位实习单位。</w:t>
            </w:r>
          </w:p>
          <w:p w14:paraId="7588951C">
            <w:pPr>
              <w:pStyle w:val="5"/>
              <w:spacing w:before="1"/>
              <w:ind w:left="4801"/>
              <w:rPr>
                <w:rFonts w:ascii="宋体" w:hAnsi="宋体" w:eastAsia="宋体" w:cs="宋体"/>
                <w:w w:val="90"/>
                <w:sz w:val="24"/>
                <w:szCs w:val="24"/>
                <w:lang w:eastAsia="zh-CN"/>
              </w:rPr>
            </w:pPr>
          </w:p>
          <w:p w14:paraId="13CD51A7">
            <w:pPr>
              <w:pStyle w:val="5"/>
              <w:spacing w:before="1"/>
              <w:jc w:val="center"/>
              <w:rPr>
                <w:rFonts w:hint="default" w:ascii="宋体" w:hAnsi="宋体" w:eastAsia="宋体" w:cs="宋体"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>考察人员：</w:t>
            </w:r>
            <w:bookmarkStart w:id="0" w:name="_GoBack"/>
            <w:bookmarkEnd w:id="0"/>
          </w:p>
          <w:p w14:paraId="6EF3C1E9">
            <w:pPr>
              <w:pStyle w:val="5"/>
              <w:spacing w:before="2"/>
              <w:ind w:left="4007" w:leftChars="1908" w:right="1798" w:firstLine="194" w:firstLineChars="90"/>
              <w:jc w:val="both"/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 xml:space="preserve">考察部门（签章）： </w:t>
            </w:r>
          </w:p>
          <w:p w14:paraId="24E55FC4">
            <w:pPr>
              <w:pStyle w:val="5"/>
              <w:spacing w:before="2"/>
              <w:ind w:left="4007" w:leftChars="1908" w:right="1798" w:firstLine="194" w:firstLineChars="90"/>
              <w:jc w:val="both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 xml:space="preserve">日     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 xml:space="preserve"> 期：</w:t>
            </w:r>
          </w:p>
        </w:tc>
      </w:tr>
    </w:tbl>
    <w:p w14:paraId="6B0DA695"/>
    <w:sectPr>
      <w:pgSz w:w="11905" w:h="16820"/>
      <w:pgMar w:top="871" w:right="775" w:bottom="0" w:left="681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zBkNzJkZTZjZmJkZjQwMWRiNjIyMGZmOWY2ZTdhYTIifQ=="/>
  </w:docVars>
  <w:rsids>
    <w:rsidRoot w:val="00CA0A6E"/>
    <w:rsid w:val="001F6293"/>
    <w:rsid w:val="00806B36"/>
    <w:rsid w:val="00C77861"/>
    <w:rsid w:val="00CA0A6E"/>
    <w:rsid w:val="02E37DDF"/>
    <w:rsid w:val="10252A40"/>
    <w:rsid w:val="18094EA6"/>
    <w:rsid w:val="1CC93C07"/>
    <w:rsid w:val="1F2D7B6A"/>
    <w:rsid w:val="243279D1"/>
    <w:rsid w:val="31121990"/>
    <w:rsid w:val="357240D1"/>
    <w:rsid w:val="36C95F72"/>
    <w:rsid w:val="39FC79FA"/>
    <w:rsid w:val="3D9003D0"/>
    <w:rsid w:val="42E83C24"/>
    <w:rsid w:val="49C2747A"/>
    <w:rsid w:val="576E0201"/>
    <w:rsid w:val="59404B10"/>
    <w:rsid w:val="5B0B381E"/>
    <w:rsid w:val="7B0E1773"/>
    <w:rsid w:val="7D4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qFormat/>
    <w:uiPriority w:val="0"/>
    <w:rPr>
      <w:rFonts w:ascii="微软雅黑" w:hAnsi="微软雅黑" w:eastAsia="微软雅黑" w:cs="微软雅黑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566</Words>
  <Characters>566</Characters>
  <Lines>6</Lines>
  <Paragraphs>1</Paragraphs>
  <TotalTime>19</TotalTime>
  <ScaleCrop>false</ScaleCrop>
  <LinksUpToDate>false</LinksUpToDate>
  <CharactersWithSpaces>730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2024-04-22T15:34:00Z</dcterms:created>
  <dc:creator>Administrator</dc:creator>
  <cp:lastModifiedBy>yu</cp:lastModifiedBy>
  <cp:lastPrinted>2024-06-03T02:58:00Z</cp:lastPrinted>
  <dcterms:modified xsi:type="dcterms:W3CDTF">2026-05-21T07:16:11Z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2024-04-22T15:34:53Z</vt:filetime>
  </property>
  <property fmtid="{D5CDD505-2E9C-101B-9397-08002B2CF9AE}" pid="4" name="KSOProductBuildVer">
    <vt:lpwstr>2052-12.1.0.26373</vt:lpwstr>
  </property>
  <property fmtid="{D5CDD505-2E9C-101B-9397-08002B2CF9AE}" pid="5" name="ICV">
    <vt:lpwstr>60BCA340FF114BA588CF903F0D8253A8_13</vt:lpwstr>
  </property>
  <property fmtid="{D5CDD505-2E9C-101B-9397-08002B2CF9AE}" pid="6" name="KSOTemplateDocerSaveRecord">
    <vt:lpwstr>eyJoZGlkIjoiMWFkNWZhMTg4NzRhNTNjNDA1NmE4ZTIzNTM2ZjBlYjEiLCJ1c2VySWQiOiIzNzIyMTExNjcifQ==</vt:lpwstr>
  </property>
</Properties>
</file>